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DBE" w:rsidRPr="007049E8" w:rsidRDefault="008F1DBE" w:rsidP="008F1DB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outlineLvl w:val="0"/>
        <w:rPr>
          <w:rFonts w:ascii="Arial" w:hAnsi="Arial" w:cs="Arial"/>
          <w:color w:val="000000"/>
        </w:rPr>
      </w:pPr>
      <w:r w:rsidRPr="007049E8">
        <w:rPr>
          <w:rFonts w:ascii="Arial" w:hAnsi="Arial" w:cs="Arial"/>
          <w:color w:val="000000"/>
        </w:rPr>
        <w:t>Investor:</w:t>
      </w:r>
      <w:r w:rsidRPr="007049E8">
        <w:rPr>
          <w:rFonts w:ascii="Arial" w:hAnsi="Arial" w:cs="Arial"/>
          <w:color w:val="000000"/>
        </w:rPr>
        <w:tab/>
        <w:t xml:space="preserve">Jihomoravský kraj, Žerotínovo náměstí </w:t>
      </w:r>
      <w:r>
        <w:rPr>
          <w:rFonts w:ascii="Arial" w:hAnsi="Arial" w:cs="Arial"/>
          <w:color w:val="000000"/>
        </w:rPr>
        <w:t>449/3</w:t>
      </w:r>
      <w:r w:rsidRPr="007049E8">
        <w:rPr>
          <w:rFonts w:ascii="Arial" w:hAnsi="Arial" w:cs="Arial"/>
          <w:color w:val="000000"/>
        </w:rPr>
        <w:t>, 60182 Brno</w:t>
      </w:r>
    </w:p>
    <w:p w:rsidR="008F1DBE" w:rsidRPr="007049E8" w:rsidRDefault="008F1DBE" w:rsidP="008F1DBE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  <w:color w:val="000000"/>
        </w:rPr>
      </w:pPr>
      <w:r w:rsidRPr="007049E8">
        <w:rPr>
          <w:rFonts w:ascii="Arial" w:hAnsi="Arial" w:cs="Arial"/>
          <w:color w:val="000000"/>
        </w:rPr>
        <w:t>Objednatel:</w:t>
      </w:r>
      <w:r w:rsidRPr="007049E8">
        <w:rPr>
          <w:rFonts w:ascii="Arial" w:hAnsi="Arial" w:cs="Arial"/>
          <w:color w:val="000000"/>
        </w:rPr>
        <w:tab/>
        <w:t>Domov pro seniory Hostim, příspěvková organizace, 671 54 Hostim 1</w:t>
      </w:r>
    </w:p>
    <w:p w:rsidR="008F1DBE" w:rsidRPr="007049E8" w:rsidRDefault="008F1DBE" w:rsidP="008F1DBE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  <w:color w:val="000000"/>
        </w:rPr>
      </w:pPr>
      <w:r w:rsidRPr="007049E8">
        <w:rPr>
          <w:rFonts w:ascii="Arial" w:hAnsi="Arial" w:cs="Arial"/>
          <w:color w:val="000000"/>
        </w:rPr>
        <w:t>Projektant</w:t>
      </w:r>
      <w:r w:rsidRPr="007049E8">
        <w:rPr>
          <w:rFonts w:ascii="Arial" w:hAnsi="Arial" w:cs="Arial"/>
          <w:color w:val="000000"/>
        </w:rPr>
        <w:tab/>
        <w:t>Ing. Arch. Luďka Pospíšilová, Krajinova 5/804, 674 01 Třebíč</w:t>
      </w:r>
    </w:p>
    <w:p w:rsidR="008F1DBE" w:rsidRPr="007049E8" w:rsidRDefault="008F1DBE" w:rsidP="008F1DBE">
      <w:pPr>
        <w:spacing w:after="0"/>
        <w:ind w:left="1418" w:hanging="1418"/>
        <w:rPr>
          <w:rFonts w:ascii="Arial" w:hAnsi="Arial" w:cs="Arial"/>
          <w:color w:val="000000"/>
        </w:rPr>
      </w:pPr>
      <w:r w:rsidRPr="007049E8">
        <w:rPr>
          <w:rFonts w:ascii="Arial" w:hAnsi="Arial" w:cs="Arial"/>
          <w:color w:val="000000"/>
        </w:rPr>
        <w:t>Název stavby:</w:t>
      </w:r>
      <w:r w:rsidRPr="007049E8">
        <w:rPr>
          <w:rFonts w:ascii="Arial" w:hAnsi="Arial" w:cs="Arial"/>
          <w:color w:val="000000"/>
        </w:rPr>
        <w:tab/>
        <w:t>Projektová dokumentace interiér</w:t>
      </w:r>
      <w:r>
        <w:rPr>
          <w:rFonts w:ascii="Arial" w:hAnsi="Arial" w:cs="Arial"/>
          <w:color w:val="000000"/>
        </w:rPr>
        <w:t>ového vybavení dvorního</w:t>
      </w:r>
      <w:r w:rsidRPr="007049E8">
        <w:rPr>
          <w:rFonts w:ascii="Arial" w:hAnsi="Arial" w:cs="Arial"/>
          <w:color w:val="000000"/>
        </w:rPr>
        <w:t xml:space="preserve"> objektu</w:t>
      </w:r>
    </w:p>
    <w:p w:rsidR="008F1DBE" w:rsidRPr="007049E8" w:rsidRDefault="008F1DBE" w:rsidP="008F1DBE">
      <w:pPr>
        <w:spacing w:after="0"/>
        <w:ind w:left="1418"/>
        <w:rPr>
          <w:rFonts w:ascii="Arial" w:hAnsi="Arial" w:cs="Arial"/>
          <w:color w:val="000000"/>
        </w:rPr>
      </w:pPr>
      <w:r w:rsidRPr="007049E8">
        <w:rPr>
          <w:rFonts w:ascii="Arial" w:hAnsi="Arial" w:cs="Arial"/>
          <w:color w:val="000000"/>
        </w:rPr>
        <w:t>Domova pro seniory Hostim</w:t>
      </w:r>
    </w:p>
    <w:p w:rsidR="008F1DBE" w:rsidRPr="007049E8" w:rsidRDefault="008F1DBE" w:rsidP="008F1DBE">
      <w:pPr>
        <w:pStyle w:val="Zhlav"/>
        <w:tabs>
          <w:tab w:val="clear" w:pos="4536"/>
          <w:tab w:val="clear" w:pos="9072"/>
        </w:tabs>
        <w:rPr>
          <w:rFonts w:ascii="Arial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  <w:lang w:val="cs-CZ"/>
        </w:rPr>
        <w:t>Místo stavby:</w:t>
      </w:r>
      <w:r w:rsidRPr="007049E8">
        <w:rPr>
          <w:rFonts w:ascii="Arial" w:hAnsi="Arial" w:cs="Arial"/>
          <w:color w:val="000000"/>
          <w:sz w:val="22"/>
          <w:szCs w:val="22"/>
          <w:lang w:val="cs-CZ"/>
        </w:rPr>
        <w:tab/>
        <w:t xml:space="preserve">Hostim </w:t>
      </w:r>
      <w:r>
        <w:rPr>
          <w:rFonts w:ascii="Arial" w:hAnsi="Arial" w:cs="Arial"/>
          <w:color w:val="000000"/>
          <w:sz w:val="22"/>
          <w:szCs w:val="22"/>
          <w:lang w:val="cs-CZ"/>
        </w:rPr>
        <w:t xml:space="preserve">,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č.parc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st.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2</w:t>
      </w:r>
    </w:p>
    <w:p w:rsidR="008F1DBE" w:rsidRDefault="008F1DBE" w:rsidP="008F1DBE">
      <w:pPr>
        <w:pStyle w:val="Nadpis1"/>
        <w:pBdr>
          <w:bottom w:val="single" w:sz="4" w:space="1" w:color="auto"/>
        </w:pBdr>
        <w:tabs>
          <w:tab w:val="left" w:pos="0"/>
        </w:tabs>
        <w:spacing w:before="0" w:after="0"/>
        <w:rPr>
          <w:rFonts w:ascii="Arial" w:hAnsi="Arial" w:cs="Arial"/>
          <w:sz w:val="20"/>
          <w:szCs w:val="20"/>
        </w:rPr>
      </w:pPr>
    </w:p>
    <w:p w:rsidR="008F1DBE" w:rsidRPr="00181ED2" w:rsidRDefault="008F1DBE" w:rsidP="008F1DBE">
      <w:pPr>
        <w:pStyle w:val="Zkladntext"/>
      </w:pPr>
    </w:p>
    <w:p w:rsidR="008F1DBE" w:rsidRPr="00AA1638" w:rsidRDefault="008F1DBE" w:rsidP="008F1DBE">
      <w:pPr>
        <w:rPr>
          <w:rFonts w:ascii="Arial" w:hAnsi="Arial" w:cs="Arial"/>
          <w:sz w:val="20"/>
          <w:szCs w:val="20"/>
        </w:rPr>
      </w:pPr>
      <w:r w:rsidRPr="00AA1638">
        <w:rPr>
          <w:rFonts w:ascii="Arial" w:hAnsi="Arial" w:cs="Arial"/>
          <w:sz w:val="20"/>
          <w:szCs w:val="20"/>
        </w:rPr>
        <w:tab/>
      </w:r>
    </w:p>
    <w:p w:rsidR="008F1DBE" w:rsidRPr="00AA1638" w:rsidRDefault="008F1DBE" w:rsidP="008F1DBE">
      <w:pPr>
        <w:ind w:left="284"/>
        <w:rPr>
          <w:rFonts w:ascii="Arial" w:hAnsi="Arial" w:cs="Arial"/>
          <w:sz w:val="20"/>
          <w:szCs w:val="20"/>
        </w:rPr>
      </w:pPr>
    </w:p>
    <w:p w:rsidR="008F1DBE" w:rsidRPr="00AA1638" w:rsidRDefault="008F1DBE" w:rsidP="008F1DBE">
      <w:pPr>
        <w:rPr>
          <w:rFonts w:ascii="Arial" w:hAnsi="Arial" w:cs="Arial"/>
          <w:sz w:val="20"/>
          <w:szCs w:val="20"/>
        </w:rPr>
      </w:pPr>
    </w:p>
    <w:p w:rsidR="008F1DBE" w:rsidRPr="00AA1638" w:rsidRDefault="008F1DBE" w:rsidP="008F1DBE">
      <w:pPr>
        <w:rPr>
          <w:rFonts w:ascii="Arial" w:hAnsi="Arial" w:cs="Arial"/>
          <w:sz w:val="20"/>
          <w:szCs w:val="20"/>
        </w:rPr>
      </w:pPr>
    </w:p>
    <w:p w:rsidR="008F1DBE" w:rsidRDefault="008F1DBE" w:rsidP="008F1DBE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b/>
          <w:sz w:val="20"/>
          <w:szCs w:val="20"/>
        </w:rPr>
      </w:pPr>
      <w:r w:rsidRPr="00AA1638">
        <w:rPr>
          <w:rFonts w:ascii="Arial" w:hAnsi="Arial" w:cs="Arial"/>
          <w:b/>
          <w:sz w:val="20"/>
          <w:szCs w:val="20"/>
        </w:rPr>
        <w:t xml:space="preserve">              </w:t>
      </w:r>
      <w:bookmarkStart w:id="0" w:name="_GoBack"/>
      <w:bookmarkEnd w:id="0"/>
    </w:p>
    <w:p w:rsidR="008F1DBE" w:rsidRDefault="008F1DBE" w:rsidP="008F1DBE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b/>
          <w:sz w:val="20"/>
          <w:szCs w:val="20"/>
        </w:rPr>
      </w:pPr>
    </w:p>
    <w:p w:rsidR="008F1DBE" w:rsidRPr="00FA6F95" w:rsidRDefault="008F1DBE" w:rsidP="008F1DBE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36"/>
          <w:szCs w:val="36"/>
        </w:rPr>
      </w:pPr>
    </w:p>
    <w:p w:rsidR="008F1DBE" w:rsidRDefault="008776FA" w:rsidP="00F871A5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eastAsia="Times New Roman" w:hAnsi="Arial"/>
          <w:color w:val="000000"/>
          <w:sz w:val="30"/>
          <w:szCs w:val="30"/>
          <w:shd w:val="clear" w:color="auto" w:fill="FFFFFF"/>
        </w:rPr>
        <w:t xml:space="preserve">Výpis prvků </w:t>
      </w:r>
    </w:p>
    <w:p w:rsidR="008F1DBE" w:rsidRPr="00FA6F95" w:rsidRDefault="008F1DBE" w:rsidP="008F1DBE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8F1DBE" w:rsidRPr="00AA1638" w:rsidRDefault="008F1DBE" w:rsidP="008F1DBE">
      <w:pPr>
        <w:pStyle w:val="Nadpis2"/>
        <w:ind w:left="567" w:right="708"/>
        <w:rPr>
          <w:rFonts w:ascii="Arial" w:hAnsi="Arial" w:cs="Arial"/>
          <w:b w:val="0"/>
          <w:sz w:val="20"/>
          <w:szCs w:val="20"/>
        </w:rPr>
      </w:pPr>
    </w:p>
    <w:p w:rsidR="008F1DBE" w:rsidRPr="00AA1638" w:rsidRDefault="008F1DBE" w:rsidP="008F1DBE">
      <w:pPr>
        <w:rPr>
          <w:rFonts w:ascii="Arial" w:hAnsi="Arial" w:cs="Arial"/>
          <w:sz w:val="20"/>
          <w:szCs w:val="20"/>
        </w:rPr>
      </w:pPr>
    </w:p>
    <w:p w:rsidR="008F1DBE" w:rsidRPr="00AA1638" w:rsidRDefault="008F1DBE" w:rsidP="008F1DBE">
      <w:pPr>
        <w:rPr>
          <w:rFonts w:ascii="Arial" w:hAnsi="Arial" w:cs="Arial"/>
          <w:sz w:val="20"/>
          <w:szCs w:val="20"/>
        </w:rPr>
      </w:pPr>
    </w:p>
    <w:p w:rsidR="008F1DBE" w:rsidRPr="00AA1638" w:rsidRDefault="008F1DBE" w:rsidP="008F1DBE">
      <w:pPr>
        <w:rPr>
          <w:rFonts w:ascii="Arial" w:hAnsi="Arial" w:cs="Arial"/>
          <w:sz w:val="20"/>
          <w:szCs w:val="20"/>
        </w:rPr>
      </w:pPr>
    </w:p>
    <w:p w:rsidR="008F1DBE" w:rsidRPr="00AA1638" w:rsidRDefault="008F1DBE" w:rsidP="008F1DBE">
      <w:pPr>
        <w:rPr>
          <w:rFonts w:ascii="Arial" w:hAnsi="Arial" w:cs="Arial"/>
          <w:sz w:val="20"/>
          <w:szCs w:val="20"/>
        </w:rPr>
      </w:pPr>
    </w:p>
    <w:p w:rsidR="008F1DBE" w:rsidRPr="00AA1638" w:rsidRDefault="008F1DBE" w:rsidP="008F1DBE">
      <w:pPr>
        <w:rPr>
          <w:rFonts w:ascii="Arial" w:hAnsi="Arial" w:cs="Arial"/>
          <w:sz w:val="20"/>
          <w:szCs w:val="20"/>
        </w:rPr>
      </w:pPr>
    </w:p>
    <w:p w:rsidR="008F1DBE" w:rsidRPr="00AA1638" w:rsidRDefault="008F1DBE" w:rsidP="008F1DBE">
      <w:pPr>
        <w:rPr>
          <w:rFonts w:ascii="Arial" w:hAnsi="Arial" w:cs="Arial"/>
          <w:sz w:val="20"/>
          <w:szCs w:val="20"/>
        </w:rPr>
      </w:pPr>
    </w:p>
    <w:p w:rsidR="008F1DBE" w:rsidRPr="00AA1638" w:rsidRDefault="008F1DBE" w:rsidP="008F1DBE">
      <w:pPr>
        <w:rPr>
          <w:rFonts w:ascii="Arial" w:hAnsi="Arial" w:cs="Arial"/>
          <w:sz w:val="20"/>
          <w:szCs w:val="20"/>
        </w:rPr>
      </w:pPr>
    </w:p>
    <w:p w:rsidR="008F1DBE" w:rsidRPr="00AA1638" w:rsidRDefault="008F1DBE" w:rsidP="008F1DBE">
      <w:pPr>
        <w:rPr>
          <w:rFonts w:ascii="Arial" w:hAnsi="Arial" w:cs="Arial"/>
          <w:sz w:val="20"/>
          <w:szCs w:val="20"/>
        </w:rPr>
      </w:pPr>
    </w:p>
    <w:p w:rsidR="008F1DBE" w:rsidRDefault="008F1DBE" w:rsidP="008F1DBE">
      <w:pPr>
        <w:rPr>
          <w:rFonts w:ascii="Arial" w:hAnsi="Arial" w:cs="Arial"/>
          <w:sz w:val="20"/>
          <w:szCs w:val="20"/>
        </w:rPr>
      </w:pPr>
    </w:p>
    <w:p w:rsidR="008F1DBE" w:rsidRPr="00AA1638" w:rsidRDefault="008F1DBE" w:rsidP="008F1DB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A7B6468" wp14:editId="7AC7C5CA">
                <wp:simplePos x="0" y="0"/>
                <wp:positionH relativeFrom="column">
                  <wp:posOffset>380365</wp:posOffset>
                </wp:positionH>
                <wp:positionV relativeFrom="paragraph">
                  <wp:posOffset>11430</wp:posOffset>
                </wp:positionV>
                <wp:extent cx="5120640" cy="0"/>
                <wp:effectExtent l="8890" t="12700" r="13970" b="6350"/>
                <wp:wrapNone/>
                <wp:docPr id="70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95pt,.9pt" to="433.1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" o:allowincell="f"/>
            </w:pict>
          </mc:Fallback>
        </mc:AlternateContent>
      </w:r>
    </w:p>
    <w:p w:rsidR="008F1DBE" w:rsidRPr="000E128E" w:rsidRDefault="008F1DBE" w:rsidP="008F1DBE">
      <w:pPr>
        <w:pStyle w:val="Nadpis3"/>
        <w:tabs>
          <w:tab w:val="left" w:pos="567"/>
          <w:tab w:val="left" w:pos="4962"/>
        </w:tabs>
        <w:spacing w:before="0"/>
        <w:ind w:left="567"/>
        <w:rPr>
          <w:rFonts w:ascii="Arial" w:hAnsi="Arial" w:cs="Arial"/>
          <w:color w:val="000000" w:themeColor="text1"/>
          <w:sz w:val="20"/>
          <w:szCs w:val="20"/>
        </w:rPr>
      </w:pPr>
      <w:r w:rsidRPr="000E128E">
        <w:rPr>
          <w:rFonts w:ascii="Arial" w:hAnsi="Arial" w:cs="Arial"/>
          <w:color w:val="000000" w:themeColor="text1"/>
          <w:sz w:val="20"/>
          <w:szCs w:val="20"/>
        </w:rPr>
        <w:t>Ing. arch. Luďka Pospíšilová</w:t>
      </w:r>
      <w:r w:rsidRPr="000E128E">
        <w:rPr>
          <w:rFonts w:ascii="Arial" w:hAnsi="Arial" w:cs="Arial"/>
          <w:color w:val="000000" w:themeColor="text1"/>
          <w:sz w:val="20"/>
          <w:szCs w:val="20"/>
        </w:rPr>
        <w:tab/>
        <w:t xml:space="preserve">IČO 62853996 </w:t>
      </w:r>
    </w:p>
    <w:p w:rsidR="008F1DBE" w:rsidRPr="00AA1638" w:rsidRDefault="008F1DBE" w:rsidP="008F1DBE">
      <w:pPr>
        <w:tabs>
          <w:tab w:val="left" w:pos="567"/>
          <w:tab w:val="left" w:pos="4678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kpt. Jaroše 2</w:t>
      </w:r>
      <w:r>
        <w:rPr>
          <w:rFonts w:ascii="Arial" w:hAnsi="Arial" w:cs="Arial"/>
          <w:sz w:val="20"/>
          <w:szCs w:val="20"/>
        </w:rPr>
        <w:tab/>
        <w:t xml:space="preserve">     tel. 603 </w:t>
      </w:r>
      <w:r w:rsidRPr="00AA1638">
        <w:rPr>
          <w:rFonts w:ascii="Arial" w:hAnsi="Arial" w:cs="Arial"/>
          <w:sz w:val="20"/>
          <w:szCs w:val="20"/>
        </w:rPr>
        <w:t>203</w:t>
      </w:r>
      <w:r>
        <w:rPr>
          <w:rFonts w:ascii="Arial" w:hAnsi="Arial" w:cs="Arial"/>
          <w:sz w:val="20"/>
          <w:szCs w:val="20"/>
        </w:rPr>
        <w:t xml:space="preserve"> </w:t>
      </w:r>
      <w:r w:rsidRPr="00AA1638">
        <w:rPr>
          <w:rFonts w:ascii="Arial" w:hAnsi="Arial" w:cs="Arial"/>
          <w:sz w:val="20"/>
          <w:szCs w:val="20"/>
        </w:rPr>
        <w:t>159</w:t>
      </w:r>
    </w:p>
    <w:p w:rsidR="0030518C" w:rsidRDefault="008F1DBE" w:rsidP="008F1DBE">
      <w:pPr>
        <w:tabs>
          <w:tab w:val="left" w:pos="-2127"/>
          <w:tab w:val="left" w:pos="567"/>
          <w:tab w:val="left" w:pos="4678"/>
        </w:tabs>
        <w:spacing w:after="0"/>
      </w:pPr>
      <w:r w:rsidRPr="00AA1638">
        <w:rPr>
          <w:rFonts w:ascii="Arial" w:hAnsi="Arial" w:cs="Arial"/>
          <w:sz w:val="20"/>
          <w:szCs w:val="20"/>
        </w:rPr>
        <w:tab/>
        <w:t>674 01 Třebíč</w:t>
      </w:r>
      <w:r w:rsidRPr="00AA1638">
        <w:rPr>
          <w:rFonts w:ascii="Arial" w:hAnsi="Arial" w:cs="Arial"/>
          <w:sz w:val="20"/>
          <w:szCs w:val="20"/>
        </w:rPr>
        <w:tab/>
        <w:t xml:space="preserve">     e-mail: </w:t>
      </w:r>
      <w:proofErr w:type="spellStart"/>
      <w:r w:rsidRPr="00AA1638">
        <w:rPr>
          <w:rFonts w:ascii="Arial" w:hAnsi="Arial" w:cs="Arial"/>
          <w:sz w:val="20"/>
          <w:szCs w:val="20"/>
        </w:rPr>
        <w:t>ludka.pospisilova</w:t>
      </w:r>
      <w:proofErr w:type="spellEnd"/>
      <w:r w:rsidRPr="00AA1638">
        <w:rPr>
          <w:rFonts w:ascii="Arial" w:hAnsi="Arial" w:cs="Arial"/>
          <w:sz w:val="20"/>
          <w:szCs w:val="20"/>
        </w:rPr>
        <w:t xml:space="preserve"> </w:t>
      </w:r>
      <w:r w:rsidRPr="00833546">
        <w:rPr>
          <w:rFonts w:ascii="Arial" w:hAnsi="Arial" w:cs="Arial"/>
          <w:sz w:val="20"/>
          <w:szCs w:val="20"/>
        </w:rPr>
        <w:t xml:space="preserve">@ </w:t>
      </w:r>
      <w:r>
        <w:rPr>
          <w:rFonts w:ascii="Arial" w:hAnsi="Arial" w:cs="Arial"/>
          <w:sz w:val="20"/>
          <w:szCs w:val="20"/>
        </w:rPr>
        <w:t>seznam</w:t>
      </w:r>
      <w:r w:rsidRPr="00AA1638">
        <w:rPr>
          <w:rFonts w:ascii="Arial" w:hAnsi="Arial" w:cs="Arial"/>
          <w:sz w:val="20"/>
          <w:szCs w:val="20"/>
        </w:rPr>
        <w:t>.c</w:t>
      </w:r>
      <w:r>
        <w:rPr>
          <w:rFonts w:ascii="Arial" w:hAnsi="Arial" w:cs="Arial"/>
          <w:sz w:val="20"/>
          <w:szCs w:val="20"/>
        </w:rPr>
        <w:t>z</w:t>
      </w:r>
    </w:p>
    <w:sectPr w:rsidR="00305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BE"/>
    <w:rsid w:val="0030518C"/>
    <w:rsid w:val="00320A2A"/>
    <w:rsid w:val="008776FA"/>
    <w:rsid w:val="008F1DBE"/>
    <w:rsid w:val="00F8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1DBE"/>
    <w:rPr>
      <w:rFonts w:eastAsiaTheme="minorEastAsia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8F1D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8F1D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F1D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F1D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F1DBE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8F1DB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F1DBE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F1DBE"/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paragraph" w:styleId="Zkladntext">
    <w:name w:val="Body Text"/>
    <w:basedOn w:val="Normln"/>
    <w:link w:val="ZkladntextChar"/>
    <w:rsid w:val="008F1DBE"/>
    <w:pPr>
      <w:suppressAutoHyphens/>
      <w:spacing w:after="120"/>
    </w:pPr>
    <w:rPr>
      <w:rFonts w:ascii="Calibri" w:eastAsia="Calibri" w:hAnsi="Calibri" w:cs="Calibri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F1DBE"/>
    <w:rPr>
      <w:rFonts w:ascii="Calibri" w:eastAsia="Calibri" w:hAnsi="Calibri" w:cs="Calibri"/>
      <w:lang w:eastAsia="ar-SA"/>
    </w:rPr>
  </w:style>
  <w:style w:type="paragraph" w:styleId="Zhlav">
    <w:name w:val="header"/>
    <w:basedOn w:val="Normln"/>
    <w:link w:val="ZhlavChar"/>
    <w:uiPriority w:val="99"/>
    <w:rsid w:val="008F1DBE"/>
    <w:pPr>
      <w:tabs>
        <w:tab w:val="center" w:pos="4536"/>
        <w:tab w:val="right" w:pos="9072"/>
      </w:tabs>
      <w:spacing w:after="0" w:line="240" w:lineRule="auto"/>
    </w:pPr>
    <w:rPr>
      <w:rFonts w:ascii="MS Sans Serif" w:eastAsia="Times New Roman" w:hAnsi="MS Sans Serif" w:cs="MS Sans Serif"/>
      <w:sz w:val="20"/>
      <w:szCs w:val="20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8F1DBE"/>
    <w:rPr>
      <w:rFonts w:ascii="MS Sans Serif" w:eastAsia="Times New Roman" w:hAnsi="MS Sans Serif" w:cs="MS Sans Serif"/>
      <w:sz w:val="20"/>
      <w:szCs w:val="20"/>
      <w:lang w:val="en-US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1DBE"/>
    <w:rPr>
      <w:rFonts w:eastAsiaTheme="minorEastAsia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8F1D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8F1D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F1D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F1D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F1DBE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8F1DB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F1DBE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F1DBE"/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paragraph" w:styleId="Zkladntext">
    <w:name w:val="Body Text"/>
    <w:basedOn w:val="Normln"/>
    <w:link w:val="ZkladntextChar"/>
    <w:rsid w:val="008F1DBE"/>
    <w:pPr>
      <w:suppressAutoHyphens/>
      <w:spacing w:after="120"/>
    </w:pPr>
    <w:rPr>
      <w:rFonts w:ascii="Calibri" w:eastAsia="Calibri" w:hAnsi="Calibri" w:cs="Calibri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F1DBE"/>
    <w:rPr>
      <w:rFonts w:ascii="Calibri" w:eastAsia="Calibri" w:hAnsi="Calibri" w:cs="Calibri"/>
      <w:lang w:eastAsia="ar-SA"/>
    </w:rPr>
  </w:style>
  <w:style w:type="paragraph" w:styleId="Zhlav">
    <w:name w:val="header"/>
    <w:basedOn w:val="Normln"/>
    <w:link w:val="ZhlavChar"/>
    <w:uiPriority w:val="99"/>
    <w:rsid w:val="008F1DBE"/>
    <w:pPr>
      <w:tabs>
        <w:tab w:val="center" w:pos="4536"/>
        <w:tab w:val="right" w:pos="9072"/>
      </w:tabs>
      <w:spacing w:after="0" w:line="240" w:lineRule="auto"/>
    </w:pPr>
    <w:rPr>
      <w:rFonts w:ascii="MS Sans Serif" w:eastAsia="Times New Roman" w:hAnsi="MS Sans Serif" w:cs="MS Sans Serif"/>
      <w:sz w:val="20"/>
      <w:szCs w:val="20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8F1DBE"/>
    <w:rPr>
      <w:rFonts w:ascii="MS Sans Serif" w:eastAsia="Times New Roman" w:hAnsi="MS Sans Serif" w:cs="MS Sans Serif"/>
      <w:sz w:val="20"/>
      <w:szCs w:val="20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78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cp:lastPrinted>2019-06-17T17:24:00Z</cp:lastPrinted>
  <dcterms:created xsi:type="dcterms:W3CDTF">2019-06-14T13:28:00Z</dcterms:created>
  <dcterms:modified xsi:type="dcterms:W3CDTF">2019-06-17T17:29:00Z</dcterms:modified>
</cp:coreProperties>
</file>